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178B7" w:rsidRDefault="00E23422" w:rsidP="00D31D50">
      <w:pPr>
        <w:spacing w:line="220" w:lineRule="atLeast"/>
      </w:pPr>
      <w:r>
        <w:rPr>
          <w:rFonts w:hint="eastAsia"/>
        </w:rPr>
        <w:t>登录网站：</w:t>
      </w:r>
      <w:bookmarkStart w:id="0" w:name="OLE_LINK6"/>
      <w:bookmarkStart w:id="1" w:name="OLE_LINK7"/>
      <w:bookmarkStart w:id="2" w:name="OLE_LINK8"/>
      <w:bookmarkStart w:id="3" w:name="OLE_LINK4"/>
      <w:bookmarkStart w:id="4" w:name="OLE_LINK5"/>
      <w:r w:rsidR="006A3B8A">
        <w:rPr>
          <w:rFonts w:hint="eastAsia"/>
        </w:rPr>
        <w:t>https://</w:t>
      </w:r>
      <w:bookmarkEnd w:id="0"/>
      <w:bookmarkEnd w:id="1"/>
      <w:bookmarkEnd w:id="2"/>
      <w:r w:rsidR="00797478">
        <w:rPr>
          <w:rFonts w:hint="eastAsia"/>
        </w:rPr>
        <w:t xml:space="preserve">jwxt.jsu.edu.cn </w:t>
      </w:r>
      <w:bookmarkEnd w:id="3"/>
      <w:bookmarkEnd w:id="4"/>
      <w:r w:rsidR="00797478">
        <w:rPr>
          <w:rFonts w:hint="eastAsia"/>
        </w:rPr>
        <w:t>（此链接是教师管理端）</w:t>
      </w:r>
    </w:p>
    <w:p w:rsidR="00F02CC8" w:rsidRDefault="00F02CC8" w:rsidP="00D31D50">
      <w:pPr>
        <w:spacing w:line="220" w:lineRule="atLeast"/>
      </w:pPr>
      <w:r>
        <w:rPr>
          <w:rFonts w:hint="eastAsia"/>
        </w:rPr>
        <w:t>教职工登录后，点击红色框，</w:t>
      </w:r>
      <w:r w:rsidRPr="00ED06F9">
        <w:rPr>
          <w:rFonts w:hint="eastAsia"/>
          <w:color w:val="FF0000"/>
        </w:rPr>
        <w:t>进入管理端</w:t>
      </w:r>
    </w:p>
    <w:p w:rsidR="00F02CC8" w:rsidRDefault="00F02CC8" w:rsidP="00D31D50">
      <w:pPr>
        <w:spacing w:line="220" w:lineRule="atLeast"/>
      </w:pPr>
      <w:r>
        <w:rPr>
          <w:noProof/>
        </w:rPr>
        <w:drawing>
          <wp:inline distT="0" distB="0" distL="0" distR="0" wp14:anchorId="08D33E8F" wp14:editId="5B19C383">
            <wp:extent cx="5274310" cy="35179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3422" w:rsidRDefault="00CA0B66" w:rsidP="00511554">
      <w:pPr>
        <w:spacing w:line="220" w:lineRule="atLeast"/>
      </w:pPr>
      <w:r>
        <w:rPr>
          <w:rFonts w:hint="eastAsia"/>
        </w:rPr>
        <w:t>一、项目申报</w:t>
      </w:r>
      <w:r w:rsidR="00E23422">
        <w:rPr>
          <w:rFonts w:hint="eastAsia"/>
        </w:rPr>
        <w:t xml:space="preserve">   </w:t>
      </w:r>
      <w:r w:rsidR="004E2D6A">
        <w:rPr>
          <w:rFonts w:hint="eastAsia"/>
        </w:rPr>
        <w:t>登录成功后进入下图</w:t>
      </w:r>
    </w:p>
    <w:p w:rsidR="00E23422" w:rsidRDefault="00E23422" w:rsidP="00D31D50">
      <w:pPr>
        <w:spacing w:line="220" w:lineRule="atLeast"/>
      </w:pPr>
      <w:r>
        <w:rPr>
          <w:rFonts w:hint="eastAsia"/>
          <w:noProof/>
        </w:rPr>
        <w:drawing>
          <wp:inline distT="0" distB="0" distL="0" distR="0">
            <wp:extent cx="5322916" cy="2830982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/>
                    <a:srcRect t="8960" b="11674"/>
                    <a:stretch/>
                  </pic:blipFill>
                  <pic:spPr bwMode="auto">
                    <a:xfrm>
                      <a:off x="0" y="0"/>
                      <a:ext cx="5351129" cy="2845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23422" w:rsidRDefault="00E23422" w:rsidP="00D31D50">
      <w:pPr>
        <w:spacing w:line="220" w:lineRule="atLeast"/>
      </w:pPr>
      <w:r>
        <w:rPr>
          <w:rFonts w:hint="eastAsia"/>
        </w:rPr>
        <w:t>进入到</w:t>
      </w:r>
      <w:r w:rsidR="004E2D6A">
        <w:rPr>
          <w:rFonts w:hint="eastAsia"/>
        </w:rPr>
        <w:t>下图</w:t>
      </w:r>
      <w:r>
        <w:rPr>
          <w:rFonts w:hint="eastAsia"/>
        </w:rPr>
        <w:t>：</w:t>
      </w:r>
      <w:r w:rsidR="004E2D6A">
        <w:rPr>
          <w:rFonts w:hint="eastAsia"/>
        </w:rPr>
        <w:t>请根据</w:t>
      </w:r>
      <w:r w:rsidR="004E2D6A">
        <w:rPr>
          <w:rFonts w:hint="eastAsia"/>
        </w:rPr>
        <w:t>1</w:t>
      </w:r>
      <w:r w:rsidR="004E2D6A">
        <w:rPr>
          <w:rFonts w:hint="eastAsia"/>
        </w:rPr>
        <w:t>、</w:t>
      </w:r>
      <w:r w:rsidR="004E2D6A">
        <w:rPr>
          <w:rFonts w:hint="eastAsia"/>
        </w:rPr>
        <w:t>2</w:t>
      </w:r>
      <w:r w:rsidR="004E2D6A">
        <w:rPr>
          <w:rFonts w:hint="eastAsia"/>
        </w:rPr>
        <w:t>、</w:t>
      </w:r>
      <w:r w:rsidR="004E2D6A">
        <w:rPr>
          <w:rFonts w:hint="eastAsia"/>
        </w:rPr>
        <w:t>3</w:t>
      </w:r>
      <w:r w:rsidR="004E2D6A">
        <w:rPr>
          <w:rFonts w:hint="eastAsia"/>
        </w:rPr>
        <w:t>依次进行：</w:t>
      </w:r>
      <w:r w:rsidR="00ED06F9">
        <w:rPr>
          <w:rFonts w:hint="eastAsia"/>
        </w:rPr>
        <w:t xml:space="preserve"> </w:t>
      </w:r>
      <w:r w:rsidR="00ED06F9">
        <w:t xml:space="preserve"> </w:t>
      </w:r>
      <w:bookmarkStart w:id="5" w:name="_GoBack"/>
      <w:bookmarkEnd w:id="5"/>
      <w:r w:rsidR="00ED06F9">
        <w:rPr>
          <w:rFonts w:hint="eastAsia"/>
        </w:rPr>
        <w:t>查询条件输入年度、批次即可</w:t>
      </w:r>
    </w:p>
    <w:p w:rsidR="00E23422" w:rsidRDefault="00E23422" w:rsidP="00D31D50">
      <w:pPr>
        <w:spacing w:line="220" w:lineRule="atLeast"/>
      </w:pPr>
      <w:r>
        <w:rPr>
          <w:noProof/>
        </w:rPr>
        <w:lastRenderedPageBreak/>
        <w:drawing>
          <wp:inline distT="0" distB="0" distL="0" distR="0">
            <wp:extent cx="5269865" cy="2562225"/>
            <wp:effectExtent l="19050" t="0" r="698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9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D6A" w:rsidRDefault="004E2D6A" w:rsidP="00D31D50">
      <w:pPr>
        <w:spacing w:line="220" w:lineRule="atLeast"/>
      </w:pPr>
      <w:r>
        <w:rPr>
          <w:rFonts w:hint="eastAsia"/>
        </w:rPr>
        <w:t>进入到下图：</w:t>
      </w:r>
    </w:p>
    <w:p w:rsidR="004E2D6A" w:rsidRDefault="004E2D6A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5181600" cy="1209675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27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58B" w:rsidRDefault="004E2D6A" w:rsidP="00D31D50">
      <w:pPr>
        <w:spacing w:line="220" w:lineRule="atLeast"/>
      </w:pPr>
      <w:r>
        <w:rPr>
          <w:rFonts w:hint="eastAsia"/>
        </w:rPr>
        <w:t>进入申报页面，如下图</w:t>
      </w:r>
      <w:r>
        <w:rPr>
          <w:rFonts w:hint="eastAsia"/>
        </w:rPr>
        <w:t>:</w:t>
      </w:r>
    </w:p>
    <w:p w:rsidR="004E2D6A" w:rsidRDefault="0017458B" w:rsidP="0017458B">
      <w:pPr>
        <w:pStyle w:val="a5"/>
        <w:numPr>
          <w:ilvl w:val="0"/>
          <w:numId w:val="1"/>
        </w:numPr>
        <w:spacing w:line="220" w:lineRule="atLeast"/>
        <w:ind w:firstLineChars="0"/>
      </w:pPr>
      <w:r>
        <w:rPr>
          <w:rFonts w:hint="eastAsia"/>
        </w:rPr>
        <w:t>仔细填写好必填选项（后面有</w:t>
      </w:r>
      <w:r>
        <w:rPr>
          <w:rFonts w:hint="eastAsia"/>
        </w:rPr>
        <w:t>*</w:t>
      </w:r>
      <w:r>
        <w:rPr>
          <w:rFonts w:hint="eastAsia"/>
        </w:rPr>
        <w:t>好标记）</w:t>
      </w:r>
    </w:p>
    <w:p w:rsidR="0017458B" w:rsidRDefault="0017458B" w:rsidP="0017458B">
      <w:pPr>
        <w:pStyle w:val="a5"/>
        <w:numPr>
          <w:ilvl w:val="0"/>
          <w:numId w:val="1"/>
        </w:numPr>
        <w:spacing w:line="220" w:lineRule="atLeast"/>
        <w:ind w:firstLineChars="0"/>
      </w:pPr>
      <w:r>
        <w:rPr>
          <w:rFonts w:hint="eastAsia"/>
        </w:rPr>
        <w:t>上传项目申请书</w:t>
      </w:r>
    </w:p>
    <w:p w:rsidR="0017458B" w:rsidRDefault="0017458B" w:rsidP="0017458B">
      <w:pPr>
        <w:pStyle w:val="a5"/>
        <w:numPr>
          <w:ilvl w:val="0"/>
          <w:numId w:val="1"/>
        </w:numPr>
        <w:spacing w:line="220" w:lineRule="atLeast"/>
        <w:ind w:firstLineChars="0"/>
      </w:pPr>
      <w:r>
        <w:rPr>
          <w:rFonts w:hint="eastAsia"/>
        </w:rPr>
        <w:t>点击提交按钮提交</w:t>
      </w:r>
    </w:p>
    <w:p w:rsidR="004E2D6A" w:rsidRDefault="00E8642D" w:rsidP="00D31D50">
      <w:pPr>
        <w:spacing w:line="220" w:lineRule="atLeast"/>
      </w:pPr>
      <w:r>
        <w:rPr>
          <w:rFonts w:hint="eastAsia"/>
          <w:noProof/>
        </w:rPr>
        <w:lastRenderedPageBreak/>
        <w:drawing>
          <wp:inline distT="0" distB="0" distL="0" distR="0">
            <wp:extent cx="5273427" cy="3211373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5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189" cy="3221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7FC" w:rsidRDefault="00AB57FC" w:rsidP="00D31D50">
      <w:pPr>
        <w:spacing w:line="220" w:lineRule="atLeast"/>
      </w:pPr>
      <w:r>
        <w:rPr>
          <w:rFonts w:hint="eastAsia"/>
          <w:noProof/>
        </w:rPr>
        <w:drawing>
          <wp:inline distT="0" distB="0" distL="0" distR="0">
            <wp:extent cx="5272755" cy="3182112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69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140" cy="3189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D6A" w:rsidRDefault="002A6B08" w:rsidP="00D31D50">
      <w:pPr>
        <w:spacing w:line="220" w:lineRule="atLeast"/>
      </w:pPr>
      <w:r>
        <w:rPr>
          <w:rFonts w:hint="eastAsia"/>
        </w:rPr>
        <w:t>提交成功后：进入送审环节！！</w:t>
      </w:r>
    </w:p>
    <w:p w:rsidR="002A6B08" w:rsidRDefault="004C1A98" w:rsidP="00D31D50">
      <w:pPr>
        <w:spacing w:line="220" w:lineRule="atLeast"/>
      </w:pPr>
      <w:r>
        <w:rPr>
          <w:noProof/>
        </w:rPr>
        <w:lastRenderedPageBreak/>
        <w:drawing>
          <wp:inline distT="0" distB="0" distL="0" distR="0">
            <wp:extent cx="5274310" cy="2461345"/>
            <wp:effectExtent l="19050" t="0" r="2540" b="0"/>
            <wp:docPr id="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A6B08">
        <w:rPr>
          <w:noProof/>
        </w:rPr>
        <w:drawing>
          <wp:inline distT="0" distB="0" distL="0" distR="0">
            <wp:extent cx="5274310" cy="1408350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0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A98" w:rsidRDefault="00616B00" w:rsidP="00D31D50">
      <w:pPr>
        <w:spacing w:line="220" w:lineRule="atLeast"/>
      </w:pPr>
      <w:r>
        <w:rPr>
          <w:rFonts w:hint="eastAsia"/>
        </w:rPr>
        <w:t>到此，静静等待学院审核和学校审核结果</w:t>
      </w:r>
      <w:r w:rsidR="004C1A98">
        <w:rPr>
          <w:rFonts w:hint="eastAsia"/>
        </w:rPr>
        <w:t>。</w:t>
      </w:r>
    </w:p>
    <w:p w:rsidR="002178B7" w:rsidRDefault="002178B7" w:rsidP="00D31D50">
      <w:pPr>
        <w:spacing w:line="220" w:lineRule="atLeast"/>
      </w:pPr>
    </w:p>
    <w:p w:rsidR="00EF27BA" w:rsidRDefault="00EF27BA" w:rsidP="00D31D50">
      <w:pPr>
        <w:spacing w:line="220" w:lineRule="atLeast"/>
      </w:pPr>
      <w:r>
        <w:rPr>
          <w:rFonts w:hint="eastAsia"/>
        </w:rPr>
        <w:t>如果立项为校级项目，在规定的时间进行中检和结题环节就可以了，如果立项为省级项目，恭喜你，请进入省级项目书的填报环节，</w:t>
      </w:r>
      <w:r w:rsidR="00922B43">
        <w:rPr>
          <w:rFonts w:hint="eastAsia"/>
        </w:rPr>
        <w:t>依然是查询出自己的项目，然后在网页底端使劲往后拉，直到</w:t>
      </w:r>
      <w:r>
        <w:rPr>
          <w:rFonts w:hint="eastAsia"/>
        </w:rPr>
        <w:t>如下图</w:t>
      </w:r>
      <w:r w:rsidR="00115111">
        <w:rPr>
          <w:rFonts w:hint="eastAsia"/>
        </w:rPr>
        <w:t>的操作字段，选择“上传任务书”（实际是上传省级申请书，系统还在进一步完善中。。。请谅解）</w:t>
      </w:r>
      <w:r>
        <w:rPr>
          <w:rFonts w:hint="eastAsia"/>
        </w:rPr>
        <w:t>：</w:t>
      </w:r>
    </w:p>
    <w:p w:rsidR="00EF27BA" w:rsidRDefault="00EF27BA" w:rsidP="00D31D50">
      <w:pPr>
        <w:spacing w:line="220" w:lineRule="atLeast"/>
      </w:pPr>
      <w:r>
        <w:rPr>
          <w:rFonts w:hint="eastAsia"/>
          <w:noProof/>
        </w:rPr>
        <w:drawing>
          <wp:inline distT="0" distB="0" distL="0" distR="0">
            <wp:extent cx="5274310" cy="851581"/>
            <wp:effectExtent l="19050" t="0" r="254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1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27BA" w:rsidRDefault="00EF27BA" w:rsidP="00D31D50">
      <w:pPr>
        <w:spacing w:line="220" w:lineRule="atLeast"/>
      </w:pPr>
    </w:p>
    <w:p w:rsidR="002A6B08" w:rsidRDefault="00ED4CB6" w:rsidP="00D31D50">
      <w:pPr>
        <w:spacing w:line="220" w:lineRule="atLeast"/>
      </w:pPr>
      <w:r>
        <w:rPr>
          <w:rFonts w:hint="eastAsia"/>
        </w:rPr>
        <w:t>进入到下图</w:t>
      </w:r>
      <w:r w:rsidR="00AD069D">
        <w:rPr>
          <w:rFonts w:hint="eastAsia"/>
        </w:rPr>
        <w:t>，选择</w:t>
      </w:r>
      <w:r>
        <w:rPr>
          <w:rFonts w:hint="eastAsia"/>
        </w:rPr>
        <w:t>上传</w:t>
      </w:r>
      <w:r w:rsidR="00AD069D">
        <w:rPr>
          <w:rFonts w:hint="eastAsia"/>
        </w:rPr>
        <w:t>任务书</w:t>
      </w:r>
      <w:r>
        <w:rPr>
          <w:rFonts w:hint="eastAsia"/>
        </w:rPr>
        <w:t>（实际是上传省级申请书，系统还在进一步完善中。。。请谅解）</w:t>
      </w:r>
      <w:r w:rsidR="00AD069D">
        <w:rPr>
          <w:rFonts w:hint="eastAsia"/>
        </w:rPr>
        <w:t>，左边的“申请书”是开始上传的校级项目申请书，可以下载</w:t>
      </w:r>
      <w:r>
        <w:rPr>
          <w:rFonts w:hint="eastAsia"/>
        </w:rPr>
        <w:t>：</w:t>
      </w:r>
    </w:p>
    <w:p w:rsidR="00ED4CB6" w:rsidRDefault="00ED4CB6" w:rsidP="00D31D50">
      <w:pPr>
        <w:spacing w:line="220" w:lineRule="atLeast"/>
      </w:pPr>
    </w:p>
    <w:p w:rsidR="00ED4CB6" w:rsidRDefault="00ED4CB6" w:rsidP="00D31D50">
      <w:pPr>
        <w:spacing w:line="220" w:lineRule="atLeast"/>
      </w:pPr>
      <w:r>
        <w:rPr>
          <w:noProof/>
        </w:rPr>
        <w:lastRenderedPageBreak/>
        <w:drawing>
          <wp:inline distT="0" distB="0" distL="0" distR="0">
            <wp:extent cx="5274310" cy="3296444"/>
            <wp:effectExtent l="19050" t="0" r="254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96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6B08" w:rsidRDefault="00AD069D" w:rsidP="00D31D50">
      <w:pPr>
        <w:spacing w:line="220" w:lineRule="atLeast"/>
      </w:pPr>
      <w:r>
        <w:rPr>
          <w:rFonts w:hint="eastAsia"/>
        </w:rPr>
        <w:t>上传后，按</w:t>
      </w:r>
      <w:r>
        <w:rPr>
          <w:rFonts w:hint="eastAsia"/>
        </w:rPr>
        <w:t>F5</w:t>
      </w:r>
      <w:r>
        <w:rPr>
          <w:rFonts w:hint="eastAsia"/>
        </w:rPr>
        <w:t>键可以刷新看到刚刚上传的文件，也可以“删除”后重传（当然是在送审前才可以哦）</w:t>
      </w:r>
    </w:p>
    <w:p w:rsidR="00AD069D" w:rsidRDefault="00AD069D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5274310" cy="895350"/>
            <wp:effectExtent l="19050" t="0" r="2540" b="0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72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69D" w:rsidRDefault="00AD069D" w:rsidP="00D31D50">
      <w:pPr>
        <w:spacing w:line="220" w:lineRule="atLeast"/>
      </w:pPr>
      <w:r>
        <w:rPr>
          <w:rFonts w:hint="eastAsia"/>
        </w:rPr>
        <w:t>回到申报界面，刷新一下页面，看看是不是在“立项书”（</w:t>
      </w:r>
      <w:r w:rsidRPr="00AD069D">
        <w:rPr>
          <w:rFonts w:hint="eastAsia"/>
        </w:rPr>
        <w:t xml:space="preserve"> </w:t>
      </w:r>
      <w:r>
        <w:rPr>
          <w:rFonts w:hint="eastAsia"/>
        </w:rPr>
        <w:t>实际是省级申请书）里面有了您刚才上传的省级项目申请书，如果有的话，就对了哦。</w:t>
      </w:r>
    </w:p>
    <w:p w:rsidR="00AD069D" w:rsidRDefault="00AD069D" w:rsidP="00D31D50">
      <w:pPr>
        <w:spacing w:line="220" w:lineRule="atLeast"/>
      </w:pPr>
      <w:r>
        <w:rPr>
          <w:rFonts w:hint="eastAsia"/>
          <w:noProof/>
        </w:rPr>
        <w:drawing>
          <wp:inline distT="0" distB="0" distL="0" distR="0">
            <wp:extent cx="5274310" cy="1016000"/>
            <wp:effectExtent l="19050" t="0" r="2540" b="0"/>
            <wp:docPr id="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8863" b="60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1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49D9" w:rsidRDefault="00E649D9" w:rsidP="00D31D50">
      <w:pPr>
        <w:spacing w:line="220" w:lineRule="atLeast"/>
      </w:pPr>
      <w:r>
        <w:rPr>
          <w:rFonts w:hint="eastAsia"/>
        </w:rPr>
        <w:t>到此为止，申报环节结束，等待中检时刻的来临。</w:t>
      </w:r>
    </w:p>
    <w:p w:rsidR="002A6B08" w:rsidRDefault="00CA0B66" w:rsidP="00D31D50">
      <w:pPr>
        <w:spacing w:line="220" w:lineRule="atLeast"/>
      </w:pPr>
      <w:r>
        <w:rPr>
          <w:rFonts w:hint="eastAsia"/>
        </w:rPr>
        <w:t>二、项目中检</w:t>
      </w:r>
    </w:p>
    <w:p w:rsidR="007551FE" w:rsidRPr="007551FE" w:rsidRDefault="0085187D" w:rsidP="00D31D50">
      <w:pPr>
        <w:spacing w:line="220" w:lineRule="atLeast"/>
      </w:pPr>
      <w:bookmarkStart w:id="6" w:name="OLE_LINK1"/>
      <w:bookmarkStart w:id="7" w:name="OLE_LINK2"/>
      <w:bookmarkStart w:id="8" w:name="OLE_LINK3"/>
      <w:r>
        <w:rPr>
          <w:rFonts w:hint="eastAsia"/>
        </w:rPr>
        <w:t>在中检期间，进入“项目申报”菜单，</w:t>
      </w:r>
      <w:r w:rsidR="007551FE" w:rsidRPr="0082144B">
        <w:rPr>
          <w:rFonts w:hint="eastAsia"/>
          <w:color w:val="FF0000"/>
        </w:rPr>
        <w:t>查询条件只需选择“申报年度”和“批次”</w:t>
      </w:r>
      <w:r w:rsidR="007551FE">
        <w:rPr>
          <w:rFonts w:hint="eastAsia"/>
        </w:rPr>
        <w:t>，</w:t>
      </w:r>
      <w:r>
        <w:rPr>
          <w:rFonts w:hint="eastAsia"/>
        </w:rPr>
        <w:t>点击查询</w:t>
      </w:r>
      <w:r w:rsidR="007551FE">
        <w:rPr>
          <w:rFonts w:hint="eastAsia"/>
        </w:rPr>
        <w:t>，</w:t>
      </w:r>
      <w:r>
        <w:rPr>
          <w:rFonts w:hint="eastAsia"/>
        </w:rPr>
        <w:t>进入下图：</w:t>
      </w:r>
    </w:p>
    <w:bookmarkEnd w:id="6"/>
    <w:bookmarkEnd w:id="7"/>
    <w:bookmarkEnd w:id="8"/>
    <w:p w:rsidR="00EF27BA" w:rsidRDefault="0085187D" w:rsidP="00D31D50">
      <w:pPr>
        <w:spacing w:line="220" w:lineRule="atLeast"/>
      </w:pPr>
      <w:r>
        <w:rPr>
          <w:noProof/>
        </w:rPr>
        <w:lastRenderedPageBreak/>
        <w:drawing>
          <wp:inline distT="0" distB="0" distL="0" distR="0">
            <wp:extent cx="5274310" cy="1847850"/>
            <wp:effectExtent l="19050" t="0" r="254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5211" b="225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187D" w:rsidRDefault="0085187D" w:rsidP="0085187D">
      <w:pPr>
        <w:spacing w:line="220" w:lineRule="atLeast"/>
      </w:pPr>
      <w:r>
        <w:rPr>
          <w:rFonts w:hint="eastAsia"/>
        </w:rPr>
        <w:t>点击“中检送审”，进入下图：</w:t>
      </w:r>
      <w:r w:rsidR="004C24B6">
        <w:rPr>
          <w:rFonts w:hint="eastAsia"/>
        </w:rPr>
        <w:t>按</w:t>
      </w:r>
      <w:r w:rsidR="004C24B6">
        <w:t>表中各项数据填写，并提交送审即可。</w:t>
      </w:r>
      <w:r w:rsidR="004C24B6">
        <w:rPr>
          <w:rFonts w:hint="eastAsia"/>
        </w:rPr>
        <w:t>如果</w:t>
      </w:r>
      <w:r w:rsidR="004C24B6">
        <w:t>看不到</w:t>
      </w:r>
      <w:r w:rsidR="004C24B6">
        <w:t>“</w:t>
      </w:r>
      <w:r w:rsidR="004C24B6">
        <w:t>提交</w:t>
      </w:r>
      <w:r w:rsidR="004C24B6">
        <w:t>”</w:t>
      </w:r>
      <w:r w:rsidR="004C24B6">
        <w:t>按钮，请缩小浏览器比例。</w:t>
      </w:r>
    </w:p>
    <w:p w:rsidR="0085187D" w:rsidRDefault="004C24B6" w:rsidP="0085187D">
      <w:pPr>
        <w:spacing w:line="220" w:lineRule="atLeast"/>
      </w:pPr>
      <w:r>
        <w:rPr>
          <w:noProof/>
        </w:rPr>
        <w:drawing>
          <wp:inline distT="0" distB="0" distL="0" distR="0" wp14:anchorId="1153BA08" wp14:editId="2C2C52EF">
            <wp:extent cx="5274310" cy="277622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187D" w:rsidRDefault="00DF7EA9" w:rsidP="00D31D50">
      <w:pPr>
        <w:spacing w:line="220" w:lineRule="atLeast"/>
      </w:pPr>
      <w:r>
        <w:rPr>
          <w:rFonts w:hint="eastAsia"/>
        </w:rPr>
        <w:t>中期</w:t>
      </w:r>
      <w:r>
        <w:t>检查提交后等待中检审核，</w:t>
      </w:r>
      <w:r w:rsidR="00B84181" w:rsidRPr="00B84181">
        <w:rPr>
          <w:rFonts w:hint="eastAsia"/>
          <w:color w:val="FF0000"/>
        </w:rPr>
        <w:t>在中检等待审核期间，可能或查询不到该项目，</w:t>
      </w:r>
      <w:r>
        <w:t>中检</w:t>
      </w:r>
      <w:r>
        <w:rPr>
          <w:rFonts w:hint="eastAsia"/>
        </w:rPr>
        <w:t>审核</w:t>
      </w:r>
      <w:r>
        <w:t>通过以后可以进入结题环节。</w:t>
      </w:r>
    </w:p>
    <w:p w:rsidR="00CA0B66" w:rsidRDefault="00CA0B66" w:rsidP="00D31D50">
      <w:pPr>
        <w:spacing w:line="220" w:lineRule="atLeast"/>
      </w:pPr>
      <w:r>
        <w:rPr>
          <w:rFonts w:hint="eastAsia"/>
        </w:rPr>
        <w:t>三、项目结题</w:t>
      </w:r>
    </w:p>
    <w:p w:rsidR="008E3DB7" w:rsidRDefault="008E3DB7" w:rsidP="00D31D50">
      <w:pPr>
        <w:spacing w:line="220" w:lineRule="atLeast"/>
      </w:pPr>
      <w:r>
        <w:rPr>
          <w:rFonts w:hint="eastAsia"/>
        </w:rPr>
        <w:t>项目结题说明：</w:t>
      </w:r>
    </w:p>
    <w:p w:rsidR="008E3DB7" w:rsidRDefault="008E3DB7" w:rsidP="00D31D50">
      <w:pPr>
        <w:spacing w:line="220" w:lineRule="atLeast"/>
      </w:pPr>
      <w:r>
        <w:rPr>
          <w:rFonts w:hint="eastAsia"/>
        </w:rPr>
        <w:t xml:space="preserve"> </w:t>
      </w:r>
      <w:r>
        <w:t xml:space="preserve">    </w:t>
      </w:r>
      <w:r>
        <w:rPr>
          <w:rFonts w:hint="eastAsia"/>
        </w:rPr>
        <w:t>校级项目仅在学校教务系统填报即可</w:t>
      </w:r>
    </w:p>
    <w:p w:rsidR="008E3DB7" w:rsidRDefault="008E3DB7" w:rsidP="00D31D50">
      <w:pPr>
        <w:spacing w:line="220" w:lineRule="atLeast"/>
      </w:pPr>
      <w:r>
        <w:rPr>
          <w:rFonts w:hint="eastAsia"/>
        </w:rPr>
        <w:t xml:space="preserve"> </w:t>
      </w:r>
      <w:r>
        <w:t xml:space="preserve">    </w:t>
      </w:r>
      <w:r>
        <w:rPr>
          <w:rFonts w:hint="eastAsia"/>
        </w:rPr>
        <w:t>省级项目需要在学校教务系统和湖南省平台同时填报</w:t>
      </w:r>
    </w:p>
    <w:p w:rsidR="008E3DB7" w:rsidRPr="00CE0084" w:rsidRDefault="008E3DB7" w:rsidP="00D31D50">
      <w:pPr>
        <w:spacing w:line="220" w:lineRule="atLeast"/>
        <w:rPr>
          <w:b/>
          <w:bCs/>
        </w:rPr>
      </w:pPr>
      <w:r w:rsidRPr="00CE0084">
        <w:rPr>
          <w:rFonts w:hint="eastAsia"/>
          <w:b/>
          <w:bCs/>
        </w:rPr>
        <w:t>学校教务系统结题步骤：</w:t>
      </w:r>
    </w:p>
    <w:p w:rsidR="00277942" w:rsidRDefault="00277942" w:rsidP="00B663C4">
      <w:pPr>
        <w:spacing w:line="220" w:lineRule="atLeast"/>
      </w:pPr>
      <w:r>
        <w:rPr>
          <w:rFonts w:hint="eastAsia"/>
        </w:rPr>
        <w:t>1</w:t>
      </w:r>
      <w:r>
        <w:rPr>
          <w:rFonts w:hint="eastAsia"/>
        </w:rPr>
        <w:t>、在结题填报之前，请确认是否已完成项目的中间工作；</w:t>
      </w:r>
    </w:p>
    <w:p w:rsidR="00277942" w:rsidRDefault="00277942" w:rsidP="00B663C4">
      <w:pPr>
        <w:spacing w:line="220" w:lineRule="atLeast"/>
      </w:pPr>
      <w:r>
        <w:t>2</w:t>
      </w:r>
      <w:r>
        <w:rPr>
          <w:rFonts w:hint="eastAsia"/>
        </w:rPr>
        <w:t>、在结题填报之前，请在系统的“教育科研”模板中的“论文成果”中上传学生发表的论文信息及附件；</w:t>
      </w:r>
    </w:p>
    <w:p w:rsidR="00B663C4" w:rsidRDefault="00277942" w:rsidP="00B663C4">
      <w:pPr>
        <w:spacing w:line="220" w:lineRule="atLeast"/>
      </w:pPr>
      <w:r>
        <w:lastRenderedPageBreak/>
        <w:t>3</w:t>
      </w:r>
      <w:r>
        <w:rPr>
          <w:rFonts w:hint="eastAsia"/>
        </w:rPr>
        <w:t>、</w:t>
      </w:r>
      <w:r w:rsidR="00307A2D">
        <w:rPr>
          <w:rFonts w:hint="eastAsia"/>
        </w:rPr>
        <w:t>在结题</w:t>
      </w:r>
      <w:r w:rsidR="00B663C4">
        <w:rPr>
          <w:rFonts w:hint="eastAsia"/>
        </w:rPr>
        <w:t>期间，进入“项目申报”菜单，点击查询后进入下图：</w:t>
      </w:r>
    </w:p>
    <w:p w:rsidR="00B663C4" w:rsidRDefault="00307A2D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5274310" cy="1520096"/>
            <wp:effectExtent l="19050" t="0" r="2540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20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A2D" w:rsidRDefault="00307A2D" w:rsidP="00D31D50">
      <w:pPr>
        <w:spacing w:line="220" w:lineRule="atLeast"/>
      </w:pPr>
      <w:r>
        <w:rPr>
          <w:rFonts w:hint="eastAsia"/>
        </w:rPr>
        <w:t>点击“结题送审”，进入下图：</w:t>
      </w:r>
    </w:p>
    <w:p w:rsidR="00307A2D" w:rsidRDefault="00307A2D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5274310" cy="4510217"/>
            <wp:effectExtent l="19050" t="0" r="2540" b="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10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A12" w:rsidRDefault="00D45A12" w:rsidP="00D31D50">
      <w:pPr>
        <w:spacing w:line="220" w:lineRule="atLeast"/>
      </w:pPr>
      <w:r>
        <w:rPr>
          <w:rFonts w:hint="eastAsia"/>
        </w:rPr>
        <w:t>点击“上传结题、研究报告”后，进入下图：</w:t>
      </w:r>
    </w:p>
    <w:p w:rsidR="00D45A12" w:rsidRDefault="004C24B6" w:rsidP="00D31D50">
      <w:pPr>
        <w:spacing w:line="220" w:lineRule="atLeast"/>
      </w:pPr>
      <w:r>
        <w:rPr>
          <w:noProof/>
        </w:rPr>
        <w:lastRenderedPageBreak/>
        <w:drawing>
          <wp:inline distT="0" distB="0" distL="0" distR="0" wp14:anchorId="217B9A39" wp14:editId="0BA03706">
            <wp:extent cx="4752381" cy="2104762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52381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5DB" w:rsidRDefault="004C24B6" w:rsidP="006B65DB">
      <w:pPr>
        <w:spacing w:line="220" w:lineRule="atLeast"/>
      </w:pPr>
      <w:r>
        <w:rPr>
          <w:rFonts w:hint="eastAsia"/>
        </w:rPr>
        <w:t>结题</w:t>
      </w:r>
      <w:r>
        <w:t>报告必需上传；</w:t>
      </w:r>
      <w:r w:rsidR="006B65DB">
        <w:rPr>
          <w:rFonts w:hint="eastAsia"/>
        </w:rPr>
        <w:t>研究</w:t>
      </w:r>
      <w:r w:rsidR="006B65DB">
        <w:t>报告可选填；</w:t>
      </w:r>
      <w:r w:rsidR="006B65DB">
        <w:rPr>
          <w:rFonts w:hint="eastAsia"/>
        </w:rPr>
        <w:t>上传完成后，还需要记得“提交”。</w:t>
      </w:r>
    </w:p>
    <w:p w:rsidR="001225B1" w:rsidRDefault="004C24B6" w:rsidP="00D31D50">
      <w:pPr>
        <w:spacing w:line="220" w:lineRule="atLeast"/>
      </w:pPr>
      <w:r>
        <w:rPr>
          <w:rFonts w:hint="eastAsia"/>
        </w:rPr>
        <w:t>如果成果</w:t>
      </w:r>
      <w:r>
        <w:t>检索为空，请</w:t>
      </w:r>
      <w:r w:rsidRPr="00274F90">
        <w:rPr>
          <w:color w:val="FF0000"/>
        </w:rPr>
        <w:t>及时选择</w:t>
      </w:r>
      <w:r w:rsidRPr="00274F90">
        <w:rPr>
          <w:color w:val="FF0000"/>
        </w:rPr>
        <w:t>“</w:t>
      </w:r>
      <w:r w:rsidRPr="00274F90">
        <w:rPr>
          <w:color w:val="FF0000"/>
        </w:rPr>
        <w:t>成果填报</w:t>
      </w:r>
      <w:r w:rsidRPr="00274F90">
        <w:rPr>
          <w:color w:val="FF0000"/>
        </w:rPr>
        <w:t>”</w:t>
      </w:r>
      <w:r>
        <w:t>，将研究成果填入对应项目。然后</w:t>
      </w:r>
      <w:r>
        <w:rPr>
          <w:rFonts w:hint="eastAsia"/>
        </w:rPr>
        <w:t>再</w:t>
      </w:r>
      <w:r>
        <w:t>进行成果检索</w:t>
      </w:r>
      <w:r w:rsidR="006B65DB">
        <w:rPr>
          <w:rFonts w:hint="eastAsia"/>
        </w:rPr>
        <w:t>，</w:t>
      </w:r>
      <w:r w:rsidR="006B65DB">
        <w:t>并对检索出的成果进行勾选</w:t>
      </w:r>
      <w:r>
        <w:t>。</w:t>
      </w:r>
    </w:p>
    <w:p w:rsidR="00307A2D" w:rsidRDefault="00307A2D" w:rsidP="00D31D50">
      <w:pPr>
        <w:spacing w:line="220" w:lineRule="atLeast"/>
      </w:pPr>
      <w:r>
        <w:rPr>
          <w:rFonts w:hint="eastAsia"/>
        </w:rPr>
        <w:t>注：可以在项目申报菜单中随时查询到项目所在“状态”</w:t>
      </w:r>
    </w:p>
    <w:p w:rsidR="00332F08" w:rsidRDefault="00332F08" w:rsidP="00D31D50">
      <w:pPr>
        <w:spacing w:line="220" w:lineRule="atLeast"/>
      </w:pPr>
    </w:p>
    <w:p w:rsidR="00161877" w:rsidRDefault="00161877" w:rsidP="00D31D50">
      <w:pPr>
        <w:spacing w:line="220" w:lineRule="atLeast"/>
      </w:pPr>
      <w:r>
        <w:rPr>
          <w:rFonts w:hint="eastAsia"/>
        </w:rPr>
        <w:t>湖南省省平台步骤：</w:t>
      </w:r>
    </w:p>
    <w:p w:rsidR="00161877" w:rsidRDefault="00161877" w:rsidP="00161877">
      <w:pPr>
        <w:pStyle w:val="2"/>
        <w:spacing w:line="240" w:lineRule="auto"/>
        <w:rPr>
          <w:rFonts w:ascii="仿宋" w:eastAsia="仿宋" w:hAnsi="仿宋"/>
        </w:rPr>
      </w:pPr>
      <w:bookmarkStart w:id="9" w:name="_Toc42294987"/>
      <w:r>
        <w:rPr>
          <w:rFonts w:ascii="仿宋" w:eastAsia="仿宋" w:hAnsi="仿宋" w:hint="eastAsia"/>
        </w:rPr>
        <w:t>项目负责人（学生）填报结题材料</w:t>
      </w:r>
      <w:bookmarkEnd w:id="9"/>
    </w:p>
    <w:p w:rsidR="00161877" w:rsidRPr="00161877" w:rsidRDefault="00161877" w:rsidP="00161877">
      <w:pPr>
        <w:rPr>
          <w:rFonts w:ascii="仿宋" w:eastAsia="仿宋" w:hAnsi="仿宋"/>
          <w:sz w:val="32"/>
          <w:szCs w:val="32"/>
        </w:rPr>
      </w:pPr>
      <w:r>
        <w:rPr>
          <w:rFonts w:asciiTheme="minorHAnsi" w:eastAsiaTheme="minorEastAsia" w:hAnsiTheme="minorHAnsi" w:hint="eastAsia"/>
          <w:sz w:val="21"/>
        </w:rPr>
        <w:t>平台地址：</w:t>
      </w:r>
      <w:hyperlink r:id="rId24" w:history="1">
        <w:r>
          <w:rPr>
            <w:rStyle w:val="a6"/>
            <w:rFonts w:ascii="仿宋" w:eastAsia="仿宋" w:hAnsi="仿宋" w:cs="Times New Roman"/>
            <w:color w:val="0000FF"/>
            <w:sz w:val="24"/>
            <w:szCs w:val="24"/>
          </w:rPr>
          <w:t>http://180.108.46.32:81/hunan_cxpt/</w:t>
        </w:r>
      </w:hyperlink>
      <w:r>
        <w:rPr>
          <w:rStyle w:val="a6"/>
          <w:rFonts w:ascii="仿宋" w:eastAsia="仿宋" w:hAnsi="仿宋" w:cs="Times New Roman" w:hint="eastAsia"/>
          <w:color w:val="0000FF"/>
          <w:sz w:val="24"/>
          <w:szCs w:val="24"/>
        </w:rPr>
        <w:t xml:space="preserve"> </w:t>
      </w:r>
      <w:r w:rsidRPr="00161877">
        <w:rPr>
          <w:rStyle w:val="a6"/>
          <w:rFonts w:ascii="仿宋" w:eastAsia="仿宋" w:hAnsi="仿宋" w:cs="Times New Roman"/>
          <w:color w:val="0000FF"/>
          <w:sz w:val="24"/>
          <w:szCs w:val="24"/>
          <w:u w:val="none"/>
        </w:rPr>
        <w:t xml:space="preserve">    </w:t>
      </w:r>
      <w:r w:rsidRPr="00161877">
        <w:rPr>
          <w:rFonts w:asciiTheme="minorHAnsi" w:eastAsiaTheme="minorEastAsia" w:hAnsiTheme="minorHAnsi" w:hint="eastAsia"/>
          <w:sz w:val="21"/>
        </w:rPr>
        <w:t>选择学生登录</w:t>
      </w:r>
    </w:p>
    <w:p w:rsidR="00161877" w:rsidRDefault="00161877" w:rsidP="00161877">
      <w:pPr>
        <w:ind w:firstLineChars="200" w:firstLine="64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项目负责人登录系统在流程管理</w:t>
      </w:r>
      <w:r>
        <w:rPr>
          <w:rFonts w:ascii="仿宋" w:eastAsia="仿宋" w:hAnsi="仿宋"/>
          <w:sz w:val="32"/>
          <w:szCs w:val="32"/>
        </w:rPr>
        <w:t>—</w:t>
      </w:r>
      <w:r>
        <w:rPr>
          <w:rFonts w:ascii="仿宋" w:eastAsia="仿宋" w:hAnsi="仿宋" w:hint="eastAsia"/>
          <w:sz w:val="32"/>
          <w:szCs w:val="32"/>
        </w:rPr>
        <w:t>结题报告菜单，选择2019年年份，然后点击提交结题报告，完成结题材料的上传。提交后等待学校工作负责人审核。</w:t>
      </w:r>
    </w:p>
    <w:p w:rsidR="00161877" w:rsidRDefault="00161877" w:rsidP="00161877">
      <w:pPr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21095D48" wp14:editId="7F4C5E3B">
            <wp:extent cx="5270500" cy="1864360"/>
            <wp:effectExtent l="0" t="0" r="6350" b="2540"/>
            <wp:docPr id="15" name="图片 15" descr="C:\Users\CHUNJI~1\AppData\Local\Temp\159137355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CHUNJI~1\AppData\Local\Temp\1591373556(1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6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877" w:rsidRDefault="00161877" w:rsidP="00D31D50">
      <w:pPr>
        <w:spacing w:line="220" w:lineRule="atLeast"/>
      </w:pPr>
    </w:p>
    <w:sectPr w:rsidR="00161877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04B03" w:rsidRDefault="00004B03" w:rsidP="00F02CC8">
      <w:pPr>
        <w:spacing w:after="0"/>
      </w:pPr>
      <w:r>
        <w:separator/>
      </w:r>
    </w:p>
  </w:endnote>
  <w:endnote w:type="continuationSeparator" w:id="0">
    <w:p w:rsidR="00004B03" w:rsidRDefault="00004B03" w:rsidP="00F02CC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04B03" w:rsidRDefault="00004B03" w:rsidP="00F02CC8">
      <w:pPr>
        <w:spacing w:after="0"/>
      </w:pPr>
      <w:r>
        <w:separator/>
      </w:r>
    </w:p>
  </w:footnote>
  <w:footnote w:type="continuationSeparator" w:id="0">
    <w:p w:rsidR="00004B03" w:rsidRDefault="00004B03" w:rsidP="00F02CC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ADA5014"/>
    <w:multiLevelType w:val="hybridMultilevel"/>
    <w:tmpl w:val="B00408B2"/>
    <w:lvl w:ilvl="0" w:tplc="4A24B3F0">
      <w:start w:val="1"/>
      <w:numFmt w:val="decimal"/>
      <w:lvlText w:val="%1、"/>
      <w:lvlJc w:val="left"/>
      <w:pPr>
        <w:ind w:left="11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31D50"/>
    <w:rsid w:val="00004B03"/>
    <w:rsid w:val="000909C9"/>
    <w:rsid w:val="001029F3"/>
    <w:rsid w:val="00115111"/>
    <w:rsid w:val="001225B1"/>
    <w:rsid w:val="00161877"/>
    <w:rsid w:val="0017458B"/>
    <w:rsid w:val="00187BEC"/>
    <w:rsid w:val="002178B7"/>
    <w:rsid w:val="00274F90"/>
    <w:rsid w:val="00277942"/>
    <w:rsid w:val="002A6B08"/>
    <w:rsid w:val="00307A2D"/>
    <w:rsid w:val="00323B43"/>
    <w:rsid w:val="00332F08"/>
    <w:rsid w:val="003D37D8"/>
    <w:rsid w:val="00426133"/>
    <w:rsid w:val="004358AB"/>
    <w:rsid w:val="004C1A98"/>
    <w:rsid w:val="004C24B6"/>
    <w:rsid w:val="004E2D6A"/>
    <w:rsid w:val="00511554"/>
    <w:rsid w:val="005E00E7"/>
    <w:rsid w:val="00616B00"/>
    <w:rsid w:val="0062310F"/>
    <w:rsid w:val="00672DA2"/>
    <w:rsid w:val="006A3B8A"/>
    <w:rsid w:val="006B65DB"/>
    <w:rsid w:val="00723324"/>
    <w:rsid w:val="007551FE"/>
    <w:rsid w:val="007635F8"/>
    <w:rsid w:val="00797478"/>
    <w:rsid w:val="007A3097"/>
    <w:rsid w:val="007B105F"/>
    <w:rsid w:val="0082144B"/>
    <w:rsid w:val="0085187D"/>
    <w:rsid w:val="00897CA6"/>
    <w:rsid w:val="008B7726"/>
    <w:rsid w:val="008E3DB7"/>
    <w:rsid w:val="008F0BE8"/>
    <w:rsid w:val="00922B43"/>
    <w:rsid w:val="009D0207"/>
    <w:rsid w:val="00AB57FC"/>
    <w:rsid w:val="00AD069D"/>
    <w:rsid w:val="00AE333D"/>
    <w:rsid w:val="00B663C4"/>
    <w:rsid w:val="00B84181"/>
    <w:rsid w:val="00CA0B66"/>
    <w:rsid w:val="00CE0084"/>
    <w:rsid w:val="00D31D50"/>
    <w:rsid w:val="00D45A12"/>
    <w:rsid w:val="00D70D07"/>
    <w:rsid w:val="00DC4579"/>
    <w:rsid w:val="00DF255B"/>
    <w:rsid w:val="00DF7EA9"/>
    <w:rsid w:val="00E23422"/>
    <w:rsid w:val="00E649D9"/>
    <w:rsid w:val="00E8642D"/>
    <w:rsid w:val="00ED06F9"/>
    <w:rsid w:val="00ED4CB6"/>
    <w:rsid w:val="00EF27BA"/>
    <w:rsid w:val="00F02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F325DB"/>
  <w15:docId w15:val="{4BB62EE6-F099-432F-96D8-F07868E582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663C4"/>
    <w:pPr>
      <w:adjustRightInd w:val="0"/>
      <w:snapToGrid w:val="0"/>
      <w:spacing w:line="240" w:lineRule="auto"/>
    </w:pPr>
    <w:rPr>
      <w:rFonts w:ascii="Tahoma" w:hAnsi="Tahoma"/>
    </w:rPr>
  </w:style>
  <w:style w:type="paragraph" w:styleId="1">
    <w:name w:val="heading 1"/>
    <w:basedOn w:val="a"/>
    <w:next w:val="a"/>
    <w:link w:val="10"/>
    <w:uiPriority w:val="9"/>
    <w:qFormat/>
    <w:rsid w:val="00161877"/>
    <w:pPr>
      <w:keepNext/>
      <w:keepLines/>
      <w:widowControl w:val="0"/>
      <w:adjustRightInd/>
      <w:snapToGrid/>
      <w:spacing w:before="340" w:after="330" w:line="578" w:lineRule="auto"/>
      <w:jc w:val="both"/>
      <w:outlineLvl w:val="0"/>
    </w:pPr>
    <w:rPr>
      <w:rFonts w:asciiTheme="minorHAnsi" w:eastAsiaTheme="minorEastAsia" w:hAnsiTheme="minorHAnsi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161877"/>
    <w:pPr>
      <w:keepNext/>
      <w:keepLines/>
      <w:widowControl w:val="0"/>
      <w:adjustRightInd/>
      <w:snapToGrid/>
      <w:spacing w:before="260" w:after="260" w:line="416" w:lineRule="auto"/>
      <w:jc w:val="both"/>
      <w:outlineLvl w:val="1"/>
    </w:pPr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3422"/>
    <w:pPr>
      <w:spacing w:after="0"/>
    </w:pPr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E23422"/>
    <w:rPr>
      <w:rFonts w:ascii="Tahoma" w:hAnsi="Tahoma"/>
      <w:sz w:val="18"/>
      <w:szCs w:val="18"/>
    </w:rPr>
  </w:style>
  <w:style w:type="paragraph" w:styleId="a5">
    <w:name w:val="List Paragraph"/>
    <w:basedOn w:val="a"/>
    <w:uiPriority w:val="34"/>
    <w:qFormat/>
    <w:rsid w:val="0017458B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332F08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unhideWhenUsed/>
    <w:rsid w:val="00F02CC8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F02CC8"/>
    <w:rPr>
      <w:rFonts w:ascii="Tahoma" w:hAnsi="Tahoma"/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F02CC8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F02CC8"/>
    <w:rPr>
      <w:rFonts w:ascii="Tahoma" w:hAnsi="Tahoma"/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161877"/>
    <w:rPr>
      <w:rFonts w:eastAsiaTheme="minorEastAsia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sid w:val="00161877"/>
    <w:rPr>
      <w:rFonts w:asciiTheme="majorHAnsi" w:eastAsiaTheme="majorEastAsia" w:hAnsiTheme="majorHAnsi" w:cstheme="majorBidi"/>
      <w:b/>
      <w:bCs/>
      <w:kern w:val="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yperlink" Target="http://180.108.46.32:81/hunan_cxpt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8</Pages>
  <Words>191</Words>
  <Characters>1090</Characters>
  <Application>Microsoft Office Word</Application>
  <DocSecurity>0</DocSecurity>
  <Lines>9</Lines>
  <Paragraphs>2</Paragraphs>
  <ScaleCrop>false</ScaleCrop>
  <Company/>
  <LinksUpToDate>false</LinksUpToDate>
  <CharactersWithSpaces>1279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40</cp:revision>
  <dcterms:created xsi:type="dcterms:W3CDTF">2008-09-11T17:20:00Z</dcterms:created>
  <dcterms:modified xsi:type="dcterms:W3CDTF">2020-07-06T03:19:00Z</dcterms:modified>
</cp:coreProperties>
</file>