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ACA" w:rsidRDefault="00876ACA">
      <w:pPr>
        <w:spacing w:before="312" w:after="312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吉首大学</w:t>
      </w:r>
      <w:r w:rsidR="00861774">
        <w:rPr>
          <w:rFonts w:eastAsia="黑体" w:hint="eastAsia"/>
          <w:sz w:val="36"/>
          <w:szCs w:val="36"/>
        </w:rPr>
        <w:t>校级</w:t>
      </w:r>
    </w:p>
    <w:p w:rsidR="00681F69" w:rsidRDefault="003530F7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大学生创新训练项</w:t>
      </w:r>
      <w:bookmarkStart w:id="0" w:name="_GoBack"/>
      <w:bookmarkEnd w:id="0"/>
      <w:r>
        <w:rPr>
          <w:rFonts w:eastAsia="黑体" w:hint="eastAsia"/>
          <w:sz w:val="36"/>
          <w:szCs w:val="36"/>
        </w:rPr>
        <w:t>目</w:t>
      </w:r>
      <w:r>
        <w:rPr>
          <w:rFonts w:ascii="黑体" w:eastAsia="黑体" w:hint="eastAsia"/>
          <w:sz w:val="36"/>
          <w:szCs w:val="36"/>
        </w:rPr>
        <w:t>申请书</w:t>
      </w:r>
    </w:p>
    <w:p w:rsidR="00681F69" w:rsidRPr="00861774" w:rsidRDefault="00681F69">
      <w:pPr>
        <w:spacing w:line="620" w:lineRule="exact"/>
        <w:jc w:val="center"/>
        <w:rPr>
          <w:rFonts w:ascii="宋体" w:hAnsi="宋体" w:hint="eastAsia"/>
          <w:b/>
          <w:bCs/>
          <w:color w:val="000000"/>
          <w:sz w:val="44"/>
          <w:szCs w:val="44"/>
        </w:rPr>
      </w:pPr>
    </w:p>
    <w:p w:rsidR="00681F69" w:rsidRDefault="00681F69">
      <w:pPr>
        <w:ind w:firstLineChars="200" w:firstLine="580"/>
        <w:rPr>
          <w:rFonts w:ascii="宋体" w:hAnsi="宋体"/>
          <w:color w:val="000000"/>
          <w:sz w:val="29"/>
        </w:rPr>
      </w:pPr>
    </w:p>
    <w:p w:rsidR="00681F69" w:rsidRDefault="003530F7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1F69" w:rsidRDefault="003530F7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681F69" w:rsidRDefault="003530F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 w:rsidR="00AE1D8D">
        <w:rPr>
          <w:rFonts w:ascii="黑体" w:eastAsia="黑体" w:hAnsi="宋体" w:hint="eastAsia"/>
          <w:sz w:val="30"/>
          <w:szCs w:val="30"/>
        </w:rPr>
        <w:t>吉首大学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681F69" w:rsidRDefault="00681F69">
      <w:pPr>
        <w:jc w:val="center"/>
        <w:rPr>
          <w:rFonts w:ascii="黑体" w:eastAsia="黑体" w:hAnsi="宋体"/>
          <w:sz w:val="30"/>
          <w:szCs w:val="30"/>
        </w:rPr>
      </w:pPr>
    </w:p>
    <w:p w:rsidR="00681F69" w:rsidRDefault="003530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681F69" w:rsidRDefault="00681F69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681F69" w:rsidRDefault="003530F7" w:rsidP="00427FAE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:rsidR="00681F69" w:rsidRDefault="003530F7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 w:rsidR="00681F69" w:rsidRDefault="003530F7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681F69" w:rsidRDefault="003530F7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4、负责人所在学院认真审核, 经初评和答辩，签署意见后，将申请书（一式两份</w:t>
      </w:r>
      <w:r w:rsidR="00334518">
        <w:rPr>
          <w:rFonts w:ascii="仿宋_GB2312" w:eastAsia="仿宋_GB2312" w:hint="eastAsia"/>
          <w:sz w:val="30"/>
          <w:szCs w:val="30"/>
        </w:rPr>
        <w:t>套印</w:t>
      </w:r>
      <w:r>
        <w:rPr>
          <w:rFonts w:ascii="仿宋_GB2312" w:eastAsia="仿宋_GB2312" w:hint="eastAsia"/>
          <w:sz w:val="30"/>
          <w:szCs w:val="30"/>
        </w:rPr>
        <w:t>）报送</w:t>
      </w:r>
      <w:r w:rsidR="00334518">
        <w:rPr>
          <w:rFonts w:ascii="仿宋_GB2312" w:eastAsia="仿宋_GB2312" w:hint="eastAsia"/>
          <w:sz w:val="30"/>
          <w:szCs w:val="30"/>
        </w:rPr>
        <w:t>教务处</w:t>
      </w:r>
      <w:r w:rsidR="00334518">
        <w:rPr>
          <w:rFonts w:ascii="仿宋_GB2312" w:eastAsia="仿宋_GB2312"/>
          <w:sz w:val="30"/>
          <w:szCs w:val="30"/>
        </w:rPr>
        <w:t>实践科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681F69" w:rsidRDefault="00681F69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681F69" w:rsidRDefault="003530F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27FAE" w:rsidTr="00AE38D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27FAE" w:rsidRDefault="00427F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427FAE" w:rsidRDefault="00427F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427FAE"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427FAE"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681F69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</w:tc>
      </w:tr>
      <w:tr w:rsidR="00681F69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</w:tc>
      </w:tr>
      <w:tr w:rsidR="00681F69">
        <w:trPr>
          <w:cantSplit/>
          <w:trHeight w:val="160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846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681F69">
        <w:trPr>
          <w:trHeight w:val="6400"/>
        </w:trPr>
        <w:tc>
          <w:tcPr>
            <w:tcW w:w="8715" w:type="dxa"/>
          </w:tcPr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681F69" w:rsidRDefault="00681F69" w:rsidP="00427FAE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技术路线、拟解决的问题及预期成果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:rsidR="00681F69" w:rsidRDefault="003530F7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1087"/>
        <w:gridCol w:w="1774"/>
        <w:gridCol w:w="1560"/>
        <w:gridCol w:w="1590"/>
      </w:tblGrid>
      <w:tr w:rsidR="00681F69">
        <w:trPr>
          <w:cantSplit/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开支科目</w:t>
            </w:r>
            <w:r>
              <w:rPr>
                <w:rFonts w:hint="eastAsia"/>
              </w:rPr>
              <w:t xml:space="preserve">                   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</w:pPr>
            <w:r>
              <w:rPr>
                <w:rFonts w:hint="eastAsia"/>
              </w:rPr>
              <w:t>预算经费</w:t>
            </w:r>
          </w:p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主要用途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 w:rsidR="00681F69">
        <w:trPr>
          <w:cantSplit/>
          <w:trHeight w:val="225"/>
        </w:trPr>
        <w:tc>
          <w:tcPr>
            <w:tcW w:w="273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业务费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）计算、分析、测试费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）能源动力费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）会议、差旅费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）文献检索费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）论文出版费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仪器设备购置费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实验装置试制费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材料费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学校批准经费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681F69">
        <w:trPr>
          <w:trHeight w:hRule="exact" w:val="3445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ind w:firstLineChars="2600" w:firstLine="626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681F69" w:rsidRDefault="003530F7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1F69">
        <w:trPr>
          <w:trHeight w:hRule="exact" w:val="31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681F69" w:rsidRDefault="003530F7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681F69" w:rsidRDefault="003530F7">
            <w:pPr>
              <w:ind w:firstLineChars="2605" w:firstLine="6276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1F69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ind w:firstLineChars="2300" w:firstLine="5542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681F69" w:rsidRDefault="003530F7">
            <w:pPr>
              <w:spacing w:line="360" w:lineRule="auto"/>
              <w:ind w:firstLineChars="2495" w:firstLine="60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1F69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681F69" w:rsidRDefault="003530F7">
            <w:pPr>
              <w:spacing w:line="360" w:lineRule="auto"/>
              <w:ind w:firstLineChars="2552" w:firstLine="614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681F69">
      <w:pPr>
        <w:pStyle w:val="1"/>
        <w:tabs>
          <w:tab w:val="left" w:pos="1134"/>
        </w:tabs>
        <w:spacing w:line="360" w:lineRule="auto"/>
        <w:ind w:firstLineChars="0" w:firstLine="0"/>
        <w:rPr>
          <w:rFonts w:ascii="黑体" w:eastAsia="黑体" w:hAnsi="黑体"/>
          <w:b/>
          <w:sz w:val="28"/>
          <w:szCs w:val="24"/>
        </w:rPr>
      </w:pPr>
    </w:p>
    <w:p w:rsidR="00681F69" w:rsidRDefault="00681F69"/>
    <w:sectPr w:rsidR="00681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AA0" w:rsidRDefault="00C01AA0" w:rsidP="00427FAE">
      <w:r>
        <w:separator/>
      </w:r>
    </w:p>
  </w:endnote>
  <w:endnote w:type="continuationSeparator" w:id="0">
    <w:p w:rsidR="00C01AA0" w:rsidRDefault="00C01AA0" w:rsidP="0042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AA0" w:rsidRDefault="00C01AA0" w:rsidP="00427FAE">
      <w:r>
        <w:separator/>
      </w:r>
    </w:p>
  </w:footnote>
  <w:footnote w:type="continuationSeparator" w:id="0">
    <w:p w:rsidR="00C01AA0" w:rsidRDefault="00C01AA0" w:rsidP="00427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7A47"/>
    <w:rsid w:val="00111051"/>
    <w:rsid w:val="00172A27"/>
    <w:rsid w:val="00334518"/>
    <w:rsid w:val="003530F7"/>
    <w:rsid w:val="00427FAE"/>
    <w:rsid w:val="00681F69"/>
    <w:rsid w:val="00861774"/>
    <w:rsid w:val="00876ACA"/>
    <w:rsid w:val="00AE1D8D"/>
    <w:rsid w:val="00BD3030"/>
    <w:rsid w:val="00C01AA0"/>
    <w:rsid w:val="00EB4B2A"/>
    <w:rsid w:val="05763F86"/>
    <w:rsid w:val="1B48478E"/>
    <w:rsid w:val="3AC6557F"/>
    <w:rsid w:val="44706715"/>
    <w:rsid w:val="47962FFD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BD5F53-A19E-481A-9672-4F7A23E6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42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27FA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2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27FA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237</Words>
  <Characters>1352</Characters>
  <Application>Microsoft Office Word</Application>
  <DocSecurity>0</DocSecurity>
  <Lines>11</Lines>
  <Paragraphs>3</Paragraphs>
  <ScaleCrop>false</ScaleCrop>
  <Company>china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10</cp:revision>
  <dcterms:created xsi:type="dcterms:W3CDTF">2017-03-23T12:27:00Z</dcterms:created>
  <dcterms:modified xsi:type="dcterms:W3CDTF">2019-04-15T03:17:00Z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